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77777777" w:rsidR="00351C24" w:rsidRPr="00062E81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13BFA72" w14:textId="1C5B5FB6" w:rsidR="008411AF" w:rsidRPr="00062E81" w:rsidRDefault="00FC2841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</w:t>
      </w:r>
      <w:r w:rsidR="008411AF">
        <w:rPr>
          <w:rFonts w:ascii="Times New Roman" w:hAnsi="Times New Roman" w:cs="Times New Roman"/>
        </w:rPr>
        <w:t>osobowy</w:t>
      </w:r>
      <w:r w:rsidR="008411AF" w:rsidRPr="0058731A">
        <w:rPr>
          <w:rFonts w:ascii="Times New Roman" w:hAnsi="Times New Roman" w:cs="Times New Roman"/>
        </w:rPr>
        <w:t xml:space="preserve"> </w:t>
      </w:r>
      <w:r w:rsidR="00EF67AC" w:rsidRPr="0058731A">
        <w:rPr>
          <w:rFonts w:ascii="Times New Roman" w:hAnsi="Times New Roman" w:cs="Times New Roman"/>
        </w:rPr>
        <w:t xml:space="preserve">marki </w:t>
      </w:r>
      <w:r w:rsidR="00EF67AC">
        <w:rPr>
          <w:rFonts w:ascii="Times New Roman" w:hAnsi="Times New Roman" w:cs="Times New Roman"/>
        </w:rPr>
        <w:t xml:space="preserve">Peugeot 308 1.6 HDI, </w:t>
      </w:r>
      <w:r w:rsidR="00EF67AC" w:rsidRPr="0058731A">
        <w:rPr>
          <w:rFonts w:ascii="Times New Roman" w:hAnsi="Times New Roman" w:cs="Times New Roman"/>
        </w:rPr>
        <w:t xml:space="preserve">nr rej. </w:t>
      </w:r>
      <w:r w:rsidR="00EF67AC">
        <w:rPr>
          <w:rFonts w:ascii="Times New Roman" w:hAnsi="Times New Roman" w:cs="Times New Roman"/>
        </w:rPr>
        <w:t>POB32094</w:t>
      </w:r>
      <w:r w:rsidR="00EF67AC" w:rsidRPr="0058731A">
        <w:rPr>
          <w:rFonts w:ascii="Times New Roman" w:hAnsi="Times New Roman" w:cs="Times New Roman"/>
        </w:rPr>
        <w:t xml:space="preserve"> rok produkcji </w:t>
      </w:r>
      <w:r w:rsidR="00EF67AC">
        <w:rPr>
          <w:rFonts w:ascii="Times New Roman" w:hAnsi="Times New Roman" w:cs="Times New Roman"/>
        </w:rPr>
        <w:t>2009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EF67AC">
        <w:rPr>
          <w:rFonts w:ascii="Times New Roman" w:eastAsia="Times New Roman" w:hAnsi="Times New Roman" w:cs="Times New Roman"/>
          <w:lang w:eastAsia="pl-PL"/>
        </w:rPr>
        <w:t>VF34H9HZH9S118056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EF67AC">
        <w:rPr>
          <w:rFonts w:ascii="Times New Roman" w:eastAsia="Times New Roman" w:hAnsi="Times New Roman" w:cs="Times New Roman"/>
          <w:lang w:eastAsia="pl-PL"/>
        </w:rPr>
        <w:t>80 kW,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EF67AC">
        <w:rPr>
          <w:rFonts w:ascii="Times New Roman" w:eastAsia="Times New Roman" w:hAnsi="Times New Roman" w:cs="Times New Roman"/>
          <w:lang w:eastAsia="pl-PL"/>
        </w:rPr>
        <w:t>1560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ok.2</w:t>
      </w:r>
      <w:r w:rsidR="00EF67AC">
        <w:rPr>
          <w:rFonts w:ascii="Times New Roman" w:eastAsia="Times New Roman" w:hAnsi="Times New Roman" w:cs="Times New Roman"/>
          <w:lang w:eastAsia="pl-PL"/>
        </w:rPr>
        <w:t>65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.000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EF67AC">
        <w:rPr>
          <w:rFonts w:ascii="Times New Roman" w:eastAsia="Times New Roman" w:hAnsi="Times New Roman" w:cs="Times New Roman"/>
          <w:lang w:eastAsia="pl-PL"/>
        </w:rPr>
        <w:t>d</w:t>
      </w:r>
      <w:r w:rsidR="003E70BB">
        <w:rPr>
          <w:rFonts w:ascii="Times New Roman" w:eastAsia="Times New Roman" w:hAnsi="Times New Roman" w:cs="Times New Roman"/>
          <w:lang w:eastAsia="pl-PL"/>
        </w:rPr>
        <w:t>i</w:t>
      </w:r>
      <w:r w:rsidR="00EF67AC">
        <w:rPr>
          <w:rFonts w:ascii="Times New Roman" w:eastAsia="Times New Roman" w:hAnsi="Times New Roman" w:cs="Times New Roman"/>
          <w:lang w:eastAsia="pl-PL"/>
        </w:rPr>
        <w:t>esel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>.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Auto </w:t>
      </w:r>
      <w:r w:rsidR="00585014">
        <w:rPr>
          <w:rFonts w:ascii="Times New Roman" w:eastAsia="Times New Roman" w:hAnsi="Times New Roman" w:cs="Times New Roman"/>
          <w:lang w:eastAsia="pl-PL"/>
        </w:rPr>
        <w:t>jest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mocno porysowane.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09DD3BA3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8411AF">
        <w:rPr>
          <w:rFonts w:ascii="Times New Roman" w:hAnsi="Times New Roman" w:cs="Times New Roman"/>
          <w:b/>
        </w:rPr>
        <w:t>1</w:t>
      </w:r>
      <w:r w:rsidR="00EF67AC">
        <w:rPr>
          <w:rFonts w:ascii="Times New Roman" w:hAnsi="Times New Roman" w:cs="Times New Roman"/>
          <w:b/>
        </w:rPr>
        <w:t>600</w:t>
      </w:r>
      <w:r w:rsidR="001E7480" w:rsidRPr="00062E81">
        <w:rPr>
          <w:rFonts w:ascii="Times New Roman" w:hAnsi="Times New Roman" w:cs="Times New Roman"/>
          <w:b/>
        </w:rPr>
        <w:t>/202</w:t>
      </w:r>
      <w:r w:rsidR="008411AF">
        <w:rPr>
          <w:rFonts w:ascii="Times New Roman" w:hAnsi="Times New Roman" w:cs="Times New Roman"/>
          <w:b/>
        </w:rPr>
        <w:t>5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67E70791" w14:textId="361C419C" w:rsidR="006A1804" w:rsidRDefault="008411AF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Hlk189554081"/>
      <w:r>
        <w:rPr>
          <w:rFonts w:ascii="Times New Roman" w:hAnsi="Times New Roman" w:cs="Times New Roman"/>
        </w:rPr>
        <w:t xml:space="preserve">Samochód </w:t>
      </w:r>
      <w:bookmarkEnd w:id="0"/>
      <w:r w:rsidR="00EF67AC" w:rsidRPr="0058731A">
        <w:rPr>
          <w:rFonts w:ascii="Times New Roman" w:hAnsi="Times New Roman" w:cs="Times New Roman"/>
        </w:rPr>
        <w:t xml:space="preserve">marki </w:t>
      </w:r>
      <w:r w:rsidR="00EF67AC">
        <w:rPr>
          <w:rFonts w:ascii="Times New Roman" w:hAnsi="Times New Roman" w:cs="Times New Roman"/>
        </w:rPr>
        <w:t xml:space="preserve">Peugeot 308 1.6 HDI, </w:t>
      </w:r>
      <w:r w:rsidR="00EF67AC" w:rsidRPr="0058731A">
        <w:rPr>
          <w:rFonts w:ascii="Times New Roman" w:hAnsi="Times New Roman" w:cs="Times New Roman"/>
        </w:rPr>
        <w:t xml:space="preserve">nr rej. </w:t>
      </w:r>
      <w:r w:rsidR="00EF67AC">
        <w:rPr>
          <w:rFonts w:ascii="Times New Roman" w:hAnsi="Times New Roman" w:cs="Times New Roman"/>
        </w:rPr>
        <w:t>POB32094</w:t>
      </w:r>
      <w:r w:rsidR="00EF67AC" w:rsidRPr="0058731A">
        <w:rPr>
          <w:rFonts w:ascii="Times New Roman" w:hAnsi="Times New Roman" w:cs="Times New Roman"/>
        </w:rPr>
        <w:t xml:space="preserve"> rok produkcji </w:t>
      </w:r>
      <w:r w:rsidR="00EF67AC">
        <w:rPr>
          <w:rFonts w:ascii="Times New Roman" w:hAnsi="Times New Roman" w:cs="Times New Roman"/>
        </w:rPr>
        <w:t>2009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EF67AC">
        <w:rPr>
          <w:rFonts w:ascii="Times New Roman" w:eastAsia="Times New Roman" w:hAnsi="Times New Roman" w:cs="Times New Roman"/>
          <w:lang w:eastAsia="pl-PL"/>
        </w:rPr>
        <w:t>VF34H9HZH9S118056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EF67AC">
        <w:rPr>
          <w:rFonts w:ascii="Times New Roman" w:eastAsia="Times New Roman" w:hAnsi="Times New Roman" w:cs="Times New Roman"/>
          <w:lang w:eastAsia="pl-PL"/>
        </w:rPr>
        <w:t>80 kW,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EF67AC">
        <w:rPr>
          <w:rFonts w:ascii="Times New Roman" w:eastAsia="Times New Roman" w:hAnsi="Times New Roman" w:cs="Times New Roman"/>
          <w:lang w:eastAsia="pl-PL"/>
        </w:rPr>
        <w:t>1560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ok.2</w:t>
      </w:r>
      <w:r w:rsidR="00EF67AC">
        <w:rPr>
          <w:rFonts w:ascii="Times New Roman" w:eastAsia="Times New Roman" w:hAnsi="Times New Roman" w:cs="Times New Roman"/>
          <w:lang w:eastAsia="pl-PL"/>
        </w:rPr>
        <w:t>65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.000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EF67AC">
        <w:rPr>
          <w:rFonts w:ascii="Times New Roman" w:eastAsia="Times New Roman" w:hAnsi="Times New Roman" w:cs="Times New Roman"/>
          <w:lang w:eastAsia="pl-PL"/>
        </w:rPr>
        <w:t>deasel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>.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Auto</w:t>
      </w:r>
      <w:r w:rsidR="00585014">
        <w:rPr>
          <w:rFonts w:ascii="Times New Roman" w:eastAsia="Times New Roman" w:hAnsi="Times New Roman" w:cs="Times New Roman"/>
          <w:lang w:eastAsia="pl-PL"/>
        </w:rPr>
        <w:t xml:space="preserve"> jest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mocno porysowane.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0C641E9D" w14:textId="7E7B1262" w:rsidR="00D61E90" w:rsidRPr="00062E81" w:rsidRDefault="00D61E90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BF20BB9" w14:textId="1367DA85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3E70B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5.343,75</w:t>
      </w:r>
      <w:r w:rsidR="00AF30BE" w:rsidRPr="00AF30B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496D8267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3E70BB">
        <w:rPr>
          <w:sz w:val="21"/>
          <w:szCs w:val="21"/>
          <w:bdr w:val="none" w:sz="0" w:space="0" w:color="auto" w:frame="1"/>
        </w:rPr>
        <w:t>19 czerwca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8411AF">
        <w:rPr>
          <w:sz w:val="21"/>
          <w:szCs w:val="21"/>
          <w:bdr w:val="none" w:sz="0" w:space="0" w:color="auto" w:frame="1"/>
        </w:rPr>
        <w:t>6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7C15F9A6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3E70BB">
        <w:rPr>
          <w:rFonts w:ascii="Times New Roman" w:hAnsi="Times New Roman" w:cs="Times New Roman"/>
          <w:i/>
          <w:sz w:val="21"/>
          <w:szCs w:val="21"/>
        </w:rPr>
        <w:t>27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FC2841">
        <w:rPr>
          <w:rFonts w:ascii="Times New Roman" w:hAnsi="Times New Roman" w:cs="Times New Roman"/>
          <w:i/>
          <w:sz w:val="21"/>
          <w:szCs w:val="21"/>
        </w:rPr>
        <w:t>0</w:t>
      </w:r>
      <w:r w:rsidR="003E70BB">
        <w:rPr>
          <w:rFonts w:ascii="Times New Roman" w:hAnsi="Times New Roman" w:cs="Times New Roman"/>
          <w:i/>
          <w:sz w:val="21"/>
          <w:szCs w:val="21"/>
        </w:rPr>
        <w:t>6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8411AF">
        <w:rPr>
          <w:rFonts w:ascii="Times New Roman" w:hAnsi="Times New Roman" w:cs="Times New Roman"/>
          <w:i/>
          <w:sz w:val="21"/>
          <w:szCs w:val="21"/>
        </w:rPr>
        <w:t>6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A72ED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38B5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0BB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3B1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014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A7A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804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133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11AF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06BC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5F4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EB5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5735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6EB5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59E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7AC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Violetta Wil</cp:lastModifiedBy>
  <cp:revision>5</cp:revision>
  <dcterms:created xsi:type="dcterms:W3CDTF">2026-05-04T10:07:00Z</dcterms:created>
  <dcterms:modified xsi:type="dcterms:W3CDTF">2026-05-27T11:33:00Z</dcterms:modified>
</cp:coreProperties>
</file>